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venir" w:cs="Avenir" w:eastAsia="Avenir" w:hAnsi="Avenir"/>
          <w:b w:val="1"/>
          <w:sz w:val="32"/>
          <w:szCs w:val="32"/>
        </w:rPr>
      </w:pPr>
      <w:r w:rsidDel="00000000" w:rsidR="00000000" w:rsidRPr="00000000">
        <w:rPr>
          <w:rFonts w:ascii="Avenir" w:cs="Avenir" w:eastAsia="Avenir" w:hAnsi="Avenir"/>
          <w:b w:val="1"/>
          <w:sz w:val="32"/>
          <w:szCs w:val="32"/>
          <w:rtl w:val="0"/>
        </w:rPr>
        <w:t xml:space="preserve">SampleCompany, Inc.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venir" w:cs="Avenir" w:eastAsia="Avenir" w:hAnsi="Avenir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SampleCompany, Inc.  – Sample St. X – 12345 SampleTown</w:t>
      </w:r>
    </w:p>
    <w:p w:rsidR="00000000" w:rsidDel="00000000" w:rsidP="00000000" w:rsidRDefault="00000000" w:rsidRPr="00000000" w14:paraId="00000005">
      <w:pPr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Quote No.:</w:t>
      </w:r>
    </w:p>
    <w:p w:rsidR="00000000" w:rsidDel="00000000" w:rsidP="00000000" w:rsidRDefault="00000000" w:rsidRPr="00000000" w14:paraId="00000007">
      <w:pPr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5678-9</w:t>
      </w:r>
    </w:p>
    <w:p w:rsidR="00000000" w:rsidDel="00000000" w:rsidP="00000000" w:rsidRDefault="00000000" w:rsidRPr="00000000" w14:paraId="00000008">
      <w:pPr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Customer No.:</w:t>
      </w:r>
    </w:p>
    <w:p w:rsidR="00000000" w:rsidDel="00000000" w:rsidP="00000000" w:rsidRDefault="00000000" w:rsidRPr="00000000" w14:paraId="00000009">
      <w:pPr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9999</w:t>
      </w:r>
    </w:p>
    <w:p w:rsidR="00000000" w:rsidDel="00000000" w:rsidP="00000000" w:rsidRDefault="00000000" w:rsidRPr="00000000" w14:paraId="0000000A">
      <w:pPr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Contact Person:</w:t>
      </w:r>
    </w:p>
    <w:p w:rsidR="00000000" w:rsidDel="00000000" w:rsidP="00000000" w:rsidRDefault="00000000" w:rsidRPr="00000000" w14:paraId="0000000B">
      <w:pPr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Maria Samplewoman</w:t>
      </w:r>
    </w:p>
    <w:p w:rsidR="00000000" w:rsidDel="00000000" w:rsidP="00000000" w:rsidRDefault="00000000" w:rsidRPr="00000000" w14:paraId="0000000C">
      <w:pPr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Max Sampleman</w:t>
      </w:r>
    </w:p>
    <w:p w:rsidR="00000000" w:rsidDel="00000000" w:rsidP="00000000" w:rsidRDefault="00000000" w:rsidRPr="00000000" w14:paraId="0000000E">
      <w:pPr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Sample Road 1</w:t>
      </w:r>
    </w:p>
    <w:p w:rsidR="00000000" w:rsidDel="00000000" w:rsidP="00000000" w:rsidRDefault="00000000" w:rsidRPr="00000000" w14:paraId="0000000F">
      <w:pPr>
        <w:rPr>
          <w:rFonts w:ascii="Avenir" w:cs="Avenir" w:eastAsia="Avenir" w:hAnsi="Avenir"/>
          <w:color w:val="000000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12345 SampleTown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7920" w:firstLine="0"/>
        <w:jc w:val="right"/>
        <w:rPr>
          <w:rFonts w:ascii="Avenir" w:cs="Avenir" w:eastAsia="Avenir" w:hAnsi="Avenir"/>
          <w:color w:val="000000"/>
          <w:sz w:val="22"/>
          <w:szCs w:val="22"/>
        </w:rPr>
      </w:pPr>
      <w:r w:rsidDel="00000000" w:rsidR="00000000" w:rsidRPr="00000000">
        <w:rPr>
          <w:rFonts w:ascii="Avenir" w:cs="Avenir" w:eastAsia="Avenir" w:hAnsi="Avenir"/>
          <w:sz w:val="22"/>
          <w:szCs w:val="22"/>
          <w:rtl w:val="0"/>
        </w:rPr>
        <w:t xml:space="preserve">Place, Date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Avenir" w:cs="Avenir" w:eastAsia="Avenir" w:hAnsi="Avenir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Avenir" w:cs="Avenir" w:eastAsia="Avenir" w:hAnsi="Avenir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Avenir" w:cs="Avenir" w:eastAsia="Avenir" w:hAnsi="Avenir"/>
          <w:b w:val="1"/>
          <w:sz w:val="28"/>
          <w:szCs w:val="28"/>
        </w:rPr>
      </w:pPr>
      <w:r w:rsidDel="00000000" w:rsidR="00000000" w:rsidRPr="00000000">
        <w:rPr>
          <w:rFonts w:ascii="Avenir" w:cs="Avenir" w:eastAsia="Avenir" w:hAnsi="Avenir"/>
          <w:b w:val="1"/>
          <w:sz w:val="28"/>
          <w:szCs w:val="28"/>
          <w:rtl w:val="0"/>
        </w:rPr>
        <w:t xml:space="preserve">QUOTE NO. 5678-9</w:t>
      </w:r>
    </w:p>
    <w:p w:rsidR="00000000" w:rsidDel="00000000" w:rsidP="00000000" w:rsidRDefault="00000000" w:rsidRPr="00000000" w14:paraId="00000015">
      <w:pPr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lineRule="auto"/>
        <w:rPr>
          <w:rFonts w:ascii="Avenir" w:cs="Avenir" w:eastAsia="Avenir" w:hAnsi="Avenir"/>
          <w:sz w:val="22"/>
          <w:szCs w:val="22"/>
        </w:rPr>
      </w:pPr>
      <w:r w:rsidDel="00000000" w:rsidR="00000000" w:rsidRPr="00000000">
        <w:rPr>
          <w:rFonts w:ascii="Avenir" w:cs="Avenir" w:eastAsia="Avenir" w:hAnsi="Avenir"/>
          <w:sz w:val="22"/>
          <w:szCs w:val="22"/>
          <w:rtl w:val="0"/>
        </w:rPr>
        <w:t xml:space="preserve">Dear Mr. Sampleman,</w:t>
      </w:r>
    </w:p>
    <w:p w:rsidR="00000000" w:rsidDel="00000000" w:rsidP="00000000" w:rsidRDefault="00000000" w:rsidRPr="00000000" w14:paraId="00000017">
      <w:pPr>
        <w:spacing w:after="240" w:lineRule="auto"/>
        <w:rPr>
          <w:rFonts w:ascii="Avenir" w:cs="Avenir" w:eastAsia="Avenir" w:hAnsi="Avenir"/>
          <w:sz w:val="22"/>
          <w:szCs w:val="22"/>
        </w:rPr>
      </w:pPr>
      <w:r w:rsidDel="00000000" w:rsidR="00000000" w:rsidRPr="00000000">
        <w:rPr>
          <w:rFonts w:ascii="Avenir" w:cs="Avenir" w:eastAsia="Avenir" w:hAnsi="Avenir"/>
          <w:sz w:val="22"/>
          <w:szCs w:val="22"/>
          <w:rtl w:val="0"/>
        </w:rPr>
        <w:t xml:space="preserve">We have gratefully received your request. We are pleased to provide you with an overview of the estimated costs according to your request.</w:t>
        <w:br w:type="textWrapping"/>
      </w:r>
    </w:p>
    <w:tbl>
      <w:tblPr>
        <w:tblStyle w:val="Table1"/>
        <w:tblW w:w="10206.0" w:type="dxa"/>
        <w:jc w:val="left"/>
        <w:tblInd w:w="-115.0" w:type="dxa"/>
        <w:tblLayout w:type="fixed"/>
        <w:tblLook w:val="0400"/>
      </w:tblPr>
      <w:tblGrid>
        <w:gridCol w:w="723"/>
        <w:gridCol w:w="4523"/>
        <w:gridCol w:w="1561"/>
        <w:gridCol w:w="1699"/>
        <w:gridCol w:w="1700"/>
        <w:tblGridChange w:id="0">
          <w:tblGrid>
            <w:gridCol w:w="723"/>
            <w:gridCol w:w="4523"/>
            <w:gridCol w:w="1561"/>
            <w:gridCol w:w="1699"/>
            <w:gridCol w:w="1700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shd w:fill="595959" w:val="clear"/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venir" w:cs="Avenir" w:eastAsia="Avenir" w:hAnsi="Avenir"/>
                <w:b w:val="1"/>
                <w:i w:val="0"/>
                <w:smallCaps w:val="0"/>
                <w:strike w:val="0"/>
                <w:color w:val="ffffff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ffffff"/>
                <w:sz w:val="20"/>
                <w:szCs w:val="20"/>
                <w:rtl w:val="0"/>
              </w:rPr>
              <w:t xml:space="preserve">Item No</w:t>
            </w:r>
            <w:r w:rsidDel="00000000" w:rsidR="00000000" w:rsidRPr="00000000">
              <w:rPr>
                <w:rFonts w:ascii="Avenir" w:cs="Avenir" w:eastAsia="Avenir" w:hAnsi="Avenir"/>
                <w:b w:val="1"/>
                <w:i w:val="0"/>
                <w:smallCaps w:val="0"/>
                <w:strike w:val="0"/>
                <w:color w:val="ffffff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shd w:fill="595959" w:val="clear"/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venir" w:cs="Avenir" w:eastAsia="Avenir" w:hAnsi="Avenir"/>
                <w:b w:val="1"/>
                <w:i w:val="0"/>
                <w:smallCaps w:val="0"/>
                <w:strike w:val="0"/>
                <w:color w:val="ffffff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ffffff"/>
                <w:sz w:val="20"/>
                <w:szCs w:val="20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shd w:fill="595959" w:val="clear"/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9" w:firstLine="0"/>
              <w:jc w:val="right"/>
              <w:rPr>
                <w:rFonts w:ascii="Avenir" w:cs="Avenir" w:eastAsia="Avenir" w:hAnsi="Avenir"/>
                <w:b w:val="1"/>
                <w:i w:val="0"/>
                <w:smallCaps w:val="0"/>
                <w:strike w:val="0"/>
                <w:color w:val="ffffff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ffffff"/>
                <w:sz w:val="20"/>
                <w:szCs w:val="20"/>
                <w:rtl w:val="0"/>
              </w:rPr>
              <w:t xml:space="preserve">Quantity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2" w:right="0" w:firstLine="0"/>
              <w:jc w:val="right"/>
              <w:rPr>
                <w:rFonts w:ascii="Avenir" w:cs="Avenir" w:eastAsia="Avenir" w:hAnsi="Avenir"/>
                <w:b w:val="1"/>
                <w:i w:val="0"/>
                <w:smallCaps w:val="0"/>
                <w:strike w:val="0"/>
                <w:color w:val="ffffff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venir" w:cs="Avenir" w:eastAsia="Avenir" w:hAnsi="Avenir"/>
                <w:b w:val="1"/>
                <w:sz w:val="20"/>
                <w:szCs w:val="20"/>
                <w:rtl w:val="0"/>
              </w:rPr>
              <w:t xml:space="preserve">Unit Price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venir" w:cs="Avenir" w:eastAsia="Avenir" w:hAnsi="Avenir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venir" w:cs="Avenir" w:eastAsia="Avenir" w:hAnsi="Avenir"/>
                <w:b w:val="1"/>
                <w:sz w:val="20"/>
                <w:szCs w:val="20"/>
                <w:rtl w:val="0"/>
              </w:rPr>
              <w:t xml:space="preserve">Total Price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left w:color="000000" w:space="0" w:sz="0" w:val="nil"/>
              <w:bottom w:color="bfbfbf" w:space="0" w:sz="6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venir" w:cs="Avenir" w:eastAsia="Avenir" w:hAnsi="Avenir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venir" w:cs="Avenir" w:eastAsia="Avenir" w:hAnsi="Avenir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left w:color="000000" w:space="0" w:sz="0" w:val="nil"/>
              <w:bottom w:color="bfbfbf" w:space="0" w:sz="6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venir" w:cs="Avenir" w:eastAsia="Avenir" w:hAnsi="Avenir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venir" w:cs="Avenir" w:eastAsia="Avenir" w:hAnsi="Avenir"/>
                <w:sz w:val="20"/>
                <w:szCs w:val="20"/>
                <w:rtl w:val="0"/>
              </w:rPr>
              <w:t xml:space="preserve">Service</w:t>
            </w:r>
            <w:r w:rsidDel="00000000" w:rsidR="00000000" w:rsidRPr="00000000">
              <w:rPr>
                <w:rFonts w:ascii="Avenir" w:cs="Avenir" w:eastAsia="Avenir" w:hAnsi="Avenir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X</w:t>
            </w:r>
          </w:p>
        </w:tc>
        <w:tc>
          <w:tcPr>
            <w:tcBorders>
              <w:left w:color="000000" w:space="0" w:sz="0" w:val="nil"/>
              <w:bottom w:color="bfbfbf" w:space="0" w:sz="6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9" w:firstLine="0"/>
              <w:jc w:val="right"/>
              <w:rPr>
                <w:rFonts w:ascii="Avenir" w:cs="Avenir" w:eastAsia="Avenir" w:hAnsi="Avenir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venir" w:cs="Avenir" w:eastAsia="Avenir" w:hAnsi="Avenir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Avenir" w:cs="Avenir" w:eastAsia="Avenir" w:hAnsi="Avenir"/>
                <w:sz w:val="20"/>
                <w:szCs w:val="20"/>
                <w:rtl w:val="0"/>
              </w:rPr>
              <w:t xml:space="preserve">pcs.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  <w:bottom w:color="bfbfbf" w:space="0" w:sz="6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2" w:right="0" w:firstLine="0"/>
              <w:jc w:val="right"/>
              <w:rPr>
                <w:rFonts w:ascii="Avenir" w:cs="Avenir" w:eastAsia="Avenir" w:hAnsi="Avenir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venir" w:cs="Avenir" w:eastAsia="Avenir" w:hAnsi="Avenir"/>
                <w:sz w:val="20"/>
                <w:szCs w:val="20"/>
                <w:rtl w:val="0"/>
              </w:rPr>
              <w:t xml:space="preserve">$xx.xx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  <w:bottom w:color="bfbfbf" w:space="0" w:sz="6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ind w:left="-252" w:firstLine="0"/>
              <w:jc w:val="right"/>
              <w:rPr>
                <w:rFonts w:ascii="Avenir" w:cs="Avenir" w:eastAsia="Avenir" w:hAnsi="Avenir"/>
                <w:sz w:val="10"/>
                <w:szCs w:val="10"/>
              </w:rPr>
            </w:pPr>
            <w:r w:rsidDel="00000000" w:rsidR="00000000" w:rsidRPr="00000000">
              <w:rPr>
                <w:rFonts w:ascii="Avenir" w:cs="Avenir" w:eastAsia="Avenir" w:hAnsi="Avenir"/>
                <w:sz w:val="20"/>
                <w:szCs w:val="20"/>
                <w:rtl w:val="0"/>
              </w:rPr>
              <w:t xml:space="preserve">$xx.xx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left w:color="000000" w:space="0" w:sz="0" w:val="nil"/>
              <w:bottom w:color="bfbfbf" w:space="0" w:sz="6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venir" w:cs="Avenir" w:eastAsia="Avenir" w:hAnsi="Avenir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venir" w:cs="Avenir" w:eastAsia="Avenir" w:hAnsi="Avenir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left w:color="000000" w:space="0" w:sz="0" w:val="nil"/>
              <w:bottom w:color="bfbfbf" w:space="0" w:sz="6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venir" w:cs="Avenir" w:eastAsia="Avenir" w:hAnsi="Avenir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venir" w:cs="Avenir" w:eastAsia="Avenir" w:hAnsi="Avenir"/>
                <w:sz w:val="20"/>
                <w:szCs w:val="20"/>
                <w:rtl w:val="0"/>
              </w:rPr>
              <w:t xml:space="preserve">Labor Time</w:t>
            </w:r>
            <w:r w:rsidDel="00000000" w:rsidR="00000000" w:rsidRPr="00000000">
              <w:rPr>
                <w:rFonts w:ascii="Avenir" w:cs="Avenir" w:eastAsia="Avenir" w:hAnsi="Avenir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X</w:t>
            </w:r>
          </w:p>
        </w:tc>
        <w:tc>
          <w:tcPr>
            <w:tcBorders>
              <w:left w:color="000000" w:space="0" w:sz="0" w:val="nil"/>
              <w:bottom w:color="bfbfbf" w:space="0" w:sz="6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ind w:right="169"/>
              <w:jc w:val="right"/>
              <w:rPr>
                <w:rFonts w:ascii="Avenir" w:cs="Avenir" w:eastAsia="Avenir" w:hAnsi="Avenir"/>
                <w:sz w:val="20"/>
                <w:szCs w:val="20"/>
              </w:rPr>
            </w:pPr>
            <w:r w:rsidDel="00000000" w:rsidR="00000000" w:rsidRPr="00000000">
              <w:rPr>
                <w:rFonts w:ascii="Avenir" w:cs="Avenir" w:eastAsia="Avenir" w:hAnsi="Avenir"/>
                <w:sz w:val="20"/>
                <w:szCs w:val="20"/>
                <w:rtl w:val="0"/>
              </w:rPr>
              <w:t xml:space="preserve">X pcs.</w:t>
            </w:r>
          </w:p>
        </w:tc>
        <w:tc>
          <w:tcPr>
            <w:tcBorders>
              <w:left w:color="000000" w:space="0" w:sz="0" w:val="nil"/>
              <w:bottom w:color="bfbfbf" w:space="0" w:sz="6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ind w:left="-252" w:firstLine="0"/>
              <w:jc w:val="right"/>
              <w:rPr>
                <w:rFonts w:ascii="Avenir" w:cs="Avenir" w:eastAsia="Avenir" w:hAnsi="Avenir"/>
                <w:sz w:val="10"/>
                <w:szCs w:val="10"/>
              </w:rPr>
            </w:pPr>
            <w:r w:rsidDel="00000000" w:rsidR="00000000" w:rsidRPr="00000000">
              <w:rPr>
                <w:rFonts w:ascii="Avenir" w:cs="Avenir" w:eastAsia="Avenir" w:hAnsi="Avenir"/>
                <w:sz w:val="20"/>
                <w:szCs w:val="20"/>
                <w:rtl w:val="0"/>
              </w:rPr>
              <w:t xml:space="preserve">$xx.xx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  <w:bottom w:color="bfbfbf" w:space="0" w:sz="6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ind w:left="-252" w:firstLine="0"/>
              <w:jc w:val="right"/>
              <w:rPr>
                <w:rFonts w:ascii="Avenir" w:cs="Avenir" w:eastAsia="Avenir" w:hAnsi="Avenir"/>
                <w:sz w:val="10"/>
                <w:szCs w:val="10"/>
              </w:rPr>
            </w:pPr>
            <w:r w:rsidDel="00000000" w:rsidR="00000000" w:rsidRPr="00000000">
              <w:rPr>
                <w:rFonts w:ascii="Avenir" w:cs="Avenir" w:eastAsia="Avenir" w:hAnsi="Avenir"/>
                <w:sz w:val="20"/>
                <w:szCs w:val="20"/>
                <w:rtl w:val="0"/>
              </w:rPr>
              <w:t xml:space="preserve">$xx.xx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bfbfbf" w:space="0" w:sz="6" w:val="single"/>
              <w:left w:color="000000" w:space="0" w:sz="0" w:val="nil"/>
              <w:bottom w:color="000000" w:space="0" w:sz="12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venir" w:cs="Avenir" w:eastAsia="Avenir" w:hAnsi="Avenir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venir" w:cs="Avenir" w:eastAsia="Avenir" w:hAnsi="Avenir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bfbfbf" w:space="0" w:sz="6" w:val="single"/>
              <w:left w:color="000000" w:space="0" w:sz="0" w:val="nil"/>
              <w:bottom w:color="000000" w:space="0" w:sz="12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venir" w:cs="Avenir" w:eastAsia="Avenir" w:hAnsi="Avenir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venir" w:cs="Avenir" w:eastAsia="Avenir" w:hAnsi="Avenir"/>
                <w:sz w:val="20"/>
                <w:szCs w:val="20"/>
                <w:rtl w:val="0"/>
              </w:rPr>
              <w:t xml:space="preserve">Material/Product Cost </w:t>
            </w:r>
            <w:r w:rsidDel="00000000" w:rsidR="00000000" w:rsidRPr="00000000">
              <w:rPr>
                <w:rFonts w:ascii="Avenir" w:cs="Avenir" w:eastAsia="Avenir" w:hAnsi="Avenir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  <w:tc>
          <w:tcPr>
            <w:tcBorders>
              <w:left w:color="000000" w:space="0" w:sz="0" w:val="nil"/>
              <w:bottom w:color="bfbfbf" w:space="0" w:sz="6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ind w:right="169"/>
              <w:jc w:val="right"/>
              <w:rPr>
                <w:rFonts w:ascii="Avenir" w:cs="Avenir" w:eastAsia="Avenir" w:hAnsi="Avenir"/>
                <w:sz w:val="20"/>
                <w:szCs w:val="20"/>
              </w:rPr>
            </w:pPr>
            <w:r w:rsidDel="00000000" w:rsidR="00000000" w:rsidRPr="00000000">
              <w:rPr>
                <w:rFonts w:ascii="Avenir" w:cs="Avenir" w:eastAsia="Avenir" w:hAnsi="Avenir"/>
                <w:sz w:val="20"/>
                <w:szCs w:val="20"/>
                <w:rtl w:val="0"/>
              </w:rPr>
              <w:t xml:space="preserve">X pcs.</w:t>
            </w:r>
          </w:p>
        </w:tc>
        <w:tc>
          <w:tcPr>
            <w:tcBorders>
              <w:left w:color="000000" w:space="0" w:sz="0" w:val="nil"/>
              <w:bottom w:color="bfbfbf" w:space="0" w:sz="6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ind w:left="-252" w:firstLine="0"/>
              <w:jc w:val="right"/>
              <w:rPr>
                <w:rFonts w:ascii="Avenir" w:cs="Avenir" w:eastAsia="Avenir" w:hAnsi="Avenir"/>
                <w:sz w:val="10"/>
                <w:szCs w:val="10"/>
              </w:rPr>
            </w:pPr>
            <w:r w:rsidDel="00000000" w:rsidR="00000000" w:rsidRPr="00000000">
              <w:rPr>
                <w:rFonts w:ascii="Avenir" w:cs="Avenir" w:eastAsia="Avenir" w:hAnsi="Avenir"/>
                <w:sz w:val="20"/>
                <w:szCs w:val="20"/>
                <w:rtl w:val="0"/>
              </w:rPr>
              <w:t xml:space="preserve">$xx.xx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  <w:bottom w:color="bfbfbf" w:space="0" w:sz="6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ind w:left="-252" w:firstLine="0"/>
              <w:jc w:val="right"/>
              <w:rPr>
                <w:rFonts w:ascii="Avenir" w:cs="Avenir" w:eastAsia="Avenir" w:hAnsi="Avenir"/>
                <w:sz w:val="10"/>
                <w:szCs w:val="10"/>
              </w:rPr>
            </w:pPr>
            <w:r w:rsidDel="00000000" w:rsidR="00000000" w:rsidRPr="00000000">
              <w:rPr>
                <w:rFonts w:ascii="Avenir" w:cs="Avenir" w:eastAsia="Avenir" w:hAnsi="Avenir"/>
                <w:sz w:val="20"/>
                <w:szCs w:val="20"/>
                <w:rtl w:val="0"/>
              </w:rPr>
              <w:t xml:space="preserve">$xx.xx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venir" w:cs="Avenir" w:eastAsia="Avenir" w:hAnsi="Avenir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2" w:right="0" w:firstLine="0"/>
              <w:jc w:val="right"/>
              <w:rPr>
                <w:rFonts w:ascii="Avenir" w:cs="Avenir" w:eastAsia="Avenir" w:hAnsi="Avenir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bottom w:color="d9d9d9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2" w:right="0" w:firstLine="0"/>
              <w:jc w:val="right"/>
              <w:rPr>
                <w:rFonts w:ascii="Avenir" w:cs="Avenir" w:eastAsia="Avenir" w:hAnsi="Avenir"/>
                <w:b w:val="1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venir" w:cs="Avenir" w:eastAsia="Avenir" w:hAnsi="Avenir"/>
                <w:b w:val="1"/>
                <w:sz w:val="20"/>
                <w:szCs w:val="20"/>
                <w:rtl w:val="0"/>
              </w:rPr>
              <w:t xml:space="preserve">Net 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  <w:bottom w:color="bfbfbf" w:space="0" w:sz="6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ind w:left="-252" w:firstLine="0"/>
              <w:jc w:val="right"/>
              <w:rPr>
                <w:rFonts w:ascii="Avenir" w:cs="Avenir" w:eastAsia="Avenir" w:hAnsi="Avenir"/>
                <w:sz w:val="10"/>
                <w:szCs w:val="10"/>
              </w:rPr>
            </w:pPr>
            <w:r w:rsidDel="00000000" w:rsidR="00000000" w:rsidRPr="00000000">
              <w:rPr>
                <w:rFonts w:ascii="Avenir" w:cs="Avenir" w:eastAsia="Avenir" w:hAnsi="Avenir"/>
                <w:sz w:val="20"/>
                <w:szCs w:val="20"/>
                <w:rtl w:val="0"/>
              </w:rPr>
              <w:t xml:space="preserve">$xx.xx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left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venir" w:cs="Avenir" w:eastAsia="Avenir" w:hAnsi="Avenir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2" w:right="0" w:firstLine="0"/>
              <w:jc w:val="right"/>
              <w:rPr>
                <w:rFonts w:ascii="Avenir" w:cs="Avenir" w:eastAsia="Avenir" w:hAnsi="Avenir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6" w:val="single"/>
              <w:left w:color="000000" w:space="0" w:sz="0" w:val="nil"/>
              <w:bottom w:color="000000" w:space="0" w:sz="12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2" w:right="0" w:firstLine="0"/>
              <w:jc w:val="right"/>
              <w:rPr>
                <w:rFonts w:ascii="Avenir" w:cs="Avenir" w:eastAsia="Avenir" w:hAnsi="Avenir"/>
                <w:b w:val="0"/>
                <w:i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venir" w:cs="Avenir" w:eastAsia="Avenir" w:hAnsi="Avenir"/>
                <w:sz w:val="20"/>
                <w:szCs w:val="20"/>
                <w:rtl w:val="0"/>
              </w:rPr>
              <w:t xml:space="preserve">Sales Tax</w:t>
            </w:r>
            <w:r w:rsidDel="00000000" w:rsidR="00000000" w:rsidRPr="00000000">
              <w:rPr>
                <w:rFonts w:ascii="Avenir" w:cs="Avenir" w:eastAsia="Avenir" w:hAnsi="Avenir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venir" w:cs="Avenir" w:eastAsia="Avenir" w:hAnsi="Avenir"/>
                <w:sz w:val="20"/>
                <w:szCs w:val="20"/>
                <w:rtl w:val="0"/>
              </w:rPr>
              <w:t xml:space="preserve">x</w:t>
            </w:r>
            <w:r w:rsidDel="00000000" w:rsidR="00000000" w:rsidRPr="00000000">
              <w:rPr>
                <w:rFonts w:ascii="Avenir" w:cs="Avenir" w:eastAsia="Avenir" w:hAnsi="Avenir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%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  <w:bottom w:color="bfbfbf" w:space="0" w:sz="6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ind w:left="-252" w:firstLine="0"/>
              <w:jc w:val="right"/>
              <w:rPr>
                <w:rFonts w:ascii="Avenir" w:cs="Avenir" w:eastAsia="Avenir" w:hAnsi="Avenir"/>
                <w:sz w:val="10"/>
                <w:szCs w:val="10"/>
              </w:rPr>
            </w:pPr>
            <w:r w:rsidDel="00000000" w:rsidR="00000000" w:rsidRPr="00000000">
              <w:rPr>
                <w:rFonts w:ascii="Avenir" w:cs="Avenir" w:eastAsia="Avenir" w:hAnsi="Avenir"/>
                <w:sz w:val="20"/>
                <w:szCs w:val="20"/>
                <w:rtl w:val="0"/>
              </w:rPr>
              <w:t xml:space="preserve">$xx.xx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venir" w:cs="Avenir" w:eastAsia="Avenir" w:hAnsi="Avenir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venir" w:cs="Avenir" w:eastAsia="Avenir" w:hAnsi="Avenir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  <w:right w:color="000000" w:space="0" w:sz="0" w:val="nil"/>
            </w:tcBorders>
            <w:shd w:fill="595959" w:val="clear"/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2" w:right="0" w:firstLine="0"/>
              <w:jc w:val="right"/>
              <w:rPr>
                <w:rFonts w:ascii="Avenir" w:cs="Avenir" w:eastAsia="Avenir" w:hAnsi="Avenir"/>
                <w:b w:val="1"/>
                <w:i w:val="0"/>
                <w:smallCaps w:val="0"/>
                <w:strike w:val="0"/>
                <w:color w:val="ffffff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ffffff"/>
                <w:sz w:val="20"/>
                <w:szCs w:val="20"/>
                <w:rtl w:val="0"/>
              </w:rPr>
              <w:t xml:space="preserve">Total Amount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  <w:right w:color="000000" w:space="0" w:sz="0" w:val="nil"/>
            </w:tcBorders>
            <w:shd w:fill="595959" w:val="clear"/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venir" w:cs="Avenir" w:eastAsia="Avenir" w:hAnsi="Avenir"/>
                <w:b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ffffff"/>
                <w:sz w:val="20"/>
                <w:szCs w:val="20"/>
                <w:rtl w:val="0"/>
              </w:rPr>
              <w:t xml:space="preserve">$xx.xx</w:t>
            </w:r>
          </w:p>
        </w:tc>
      </w:tr>
    </w:tbl>
    <w:p w:rsidR="00000000" w:rsidDel="00000000" w:rsidP="00000000" w:rsidRDefault="00000000" w:rsidRPr="00000000" w14:paraId="0000003B">
      <w:pPr>
        <w:spacing w:after="240" w:lineRule="auto"/>
        <w:rPr>
          <w:rFonts w:ascii="Avenir" w:cs="Avenir" w:eastAsia="Avenir" w:hAnsi="Avenir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40" w:lineRule="auto"/>
        <w:rPr>
          <w:rFonts w:ascii="Avenir" w:cs="Avenir" w:eastAsia="Avenir" w:hAnsi="Avenir"/>
          <w:sz w:val="22"/>
          <w:szCs w:val="22"/>
        </w:rPr>
      </w:pPr>
      <w:r w:rsidDel="00000000" w:rsidR="00000000" w:rsidRPr="00000000">
        <w:rPr>
          <w:rFonts w:ascii="Avenir" w:cs="Avenir" w:eastAsia="Avenir" w:hAnsi="Avenir"/>
          <w:sz w:val="22"/>
          <w:szCs w:val="22"/>
          <w:rtl w:val="0"/>
        </w:rPr>
        <w:t xml:space="preserve">We look forward to your approval of this quote. We are always available for any queries you may have.</w:t>
      </w:r>
    </w:p>
    <w:p w:rsidR="00000000" w:rsidDel="00000000" w:rsidP="00000000" w:rsidRDefault="00000000" w:rsidRPr="00000000" w14:paraId="0000003D">
      <w:pPr>
        <w:spacing w:after="240" w:lineRule="auto"/>
        <w:rPr>
          <w:rFonts w:ascii="Avenir" w:cs="Avenir" w:eastAsia="Avenir" w:hAnsi="Avenir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40" w:lineRule="auto"/>
        <w:rPr>
          <w:rFonts w:ascii="Avenir" w:cs="Avenir" w:eastAsia="Avenir" w:hAnsi="Avenir"/>
          <w:sz w:val="22"/>
          <w:szCs w:val="22"/>
        </w:rPr>
      </w:pPr>
      <w:r w:rsidDel="00000000" w:rsidR="00000000" w:rsidRPr="00000000">
        <w:rPr>
          <w:rFonts w:ascii="Avenir" w:cs="Avenir" w:eastAsia="Avenir" w:hAnsi="Avenir"/>
          <w:sz w:val="22"/>
          <w:szCs w:val="22"/>
          <w:rtl w:val="0"/>
        </w:rPr>
        <w:t xml:space="preserve">Please note: This calculation is a non-binding estimate. The actual costs may differ from the prices mentioned.</w:t>
      </w:r>
    </w:p>
    <w:p w:rsidR="00000000" w:rsidDel="00000000" w:rsidP="00000000" w:rsidRDefault="00000000" w:rsidRPr="00000000" w14:paraId="0000003F">
      <w:pPr>
        <w:spacing w:after="240" w:lineRule="auto"/>
        <w:rPr>
          <w:rFonts w:ascii="Avenir" w:cs="Avenir" w:eastAsia="Avenir" w:hAnsi="Avenir"/>
          <w:sz w:val="22"/>
          <w:szCs w:val="22"/>
        </w:rPr>
      </w:pPr>
      <w:r w:rsidDel="00000000" w:rsidR="00000000" w:rsidRPr="00000000">
        <w:rPr>
          <w:rFonts w:ascii="Avenir" w:cs="Avenir" w:eastAsia="Avenir" w:hAnsi="Avenir"/>
          <w:sz w:val="22"/>
          <w:szCs w:val="22"/>
          <w:rtl w:val="0"/>
        </w:rPr>
        <w:br w:type="textWrapping"/>
        <w:t xml:space="preserve">Kind Regards,</w:t>
      </w:r>
    </w:p>
    <w:p w:rsidR="00000000" w:rsidDel="00000000" w:rsidP="00000000" w:rsidRDefault="00000000" w:rsidRPr="00000000" w14:paraId="00000040">
      <w:pPr>
        <w:spacing w:after="240" w:lineRule="auto"/>
        <w:rPr>
          <w:rFonts w:ascii="Avenir" w:cs="Avenir" w:eastAsia="Avenir" w:hAnsi="Avenir"/>
          <w:sz w:val="22"/>
          <w:szCs w:val="22"/>
        </w:rPr>
      </w:pPr>
      <w:r w:rsidDel="00000000" w:rsidR="00000000" w:rsidRPr="00000000">
        <w:rPr>
          <w:rFonts w:ascii="Avenir" w:cs="Avenir" w:eastAsia="Avenir" w:hAnsi="Avenir"/>
          <w:sz w:val="22"/>
          <w:szCs w:val="22"/>
          <w:rtl w:val="0"/>
        </w:rPr>
        <w:t xml:space="preserve">First Name Last Name</w:t>
      </w:r>
    </w:p>
    <w:sectPr>
      <w:footerReference r:id="rId6" w:type="default"/>
      <w:pgSz w:h="16840" w:w="11900" w:orient="portrait"/>
      <w:pgMar w:bottom="851" w:top="567" w:left="993" w:right="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Georgia"/>
  <w:font w:name="Arial"/>
  <w:font w:name="Avenir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1">
    <w:pPr>
      <w:rPr>
        <w:rFonts w:ascii="Arial" w:cs="Arial" w:eastAsia="Arial" w:hAnsi="Arial"/>
        <w:sz w:val="18"/>
        <w:szCs w:val="18"/>
      </w:rPr>
    </w:pPr>
    <w:r w:rsidDel="00000000" w:rsidR="00000000" w:rsidRPr="00000000">
      <w:rPr>
        <w:rFonts w:ascii="Arial" w:cs="Arial" w:eastAsia="Arial" w:hAnsi="Arial"/>
        <w:sz w:val="18"/>
        <w:szCs w:val="18"/>
        <w:rtl w:val="0"/>
      </w:rPr>
      <w:t xml:space="preserve">SampleCompany Inc.</w:t>
      <w:tab/>
      <w:tab/>
      <w:tab/>
      <w:t xml:space="preserve">Company Bank Name:</w:t>
      <w:tab/>
      <w:tab/>
      <w:tab/>
      <w:t xml:space="preserve">Tax ID:</w:t>
    </w:r>
  </w:p>
  <w:p w:rsidR="00000000" w:rsidDel="00000000" w:rsidP="00000000" w:rsidRDefault="00000000" w:rsidRPr="00000000" w14:paraId="00000042">
    <w:pPr>
      <w:rPr>
        <w:rFonts w:ascii="Arial" w:cs="Arial" w:eastAsia="Arial" w:hAnsi="Arial"/>
        <w:sz w:val="18"/>
        <w:szCs w:val="18"/>
      </w:rPr>
    </w:pPr>
    <w:r w:rsidDel="00000000" w:rsidR="00000000" w:rsidRPr="00000000">
      <w:rPr>
        <w:rFonts w:ascii="Arial" w:cs="Arial" w:eastAsia="Arial" w:hAnsi="Arial"/>
        <w:sz w:val="18"/>
        <w:szCs w:val="18"/>
        <w:rtl w:val="0"/>
      </w:rPr>
      <w:t xml:space="preserve">Sample St. X</w:t>
      <w:tab/>
      <w:tab/>
      <w:tab/>
      <w:tab/>
      <w:tab/>
      <w:t xml:space="preserve">Account No.:</w:t>
      <w:tab/>
      <w:tab/>
      <w:tab/>
    </w:r>
  </w:p>
  <w:p w:rsidR="00000000" w:rsidDel="00000000" w:rsidP="00000000" w:rsidRDefault="00000000" w:rsidRPr="00000000" w14:paraId="00000043">
    <w:pPr>
      <w:rPr>
        <w:rFonts w:ascii="Arial" w:cs="Arial" w:eastAsia="Arial" w:hAnsi="Arial"/>
        <w:sz w:val="18"/>
        <w:szCs w:val="18"/>
      </w:rPr>
    </w:pPr>
    <w:r w:rsidDel="00000000" w:rsidR="00000000" w:rsidRPr="00000000">
      <w:rPr>
        <w:rFonts w:ascii="Arial" w:cs="Arial" w:eastAsia="Arial" w:hAnsi="Arial"/>
        <w:sz w:val="18"/>
        <w:szCs w:val="18"/>
        <w:rtl w:val="0"/>
      </w:rPr>
      <w:t xml:space="preserve">12345 SampleTown</w:t>
      <w:tab/>
      <w:tab/>
      <w:tab/>
      <w:tab/>
      <w:t xml:space="preserve">Routing No.:</w:t>
      <w:tab/>
      <w:tab/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mbria" w:cs="Cambria" w:eastAsia="Cambria" w:hAnsi="Cambria"/>
        <w:sz w:val="24"/>
        <w:szCs w:val="24"/>
        <w:lang w:val="de-DE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